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9CEB" w14:textId="5C90C567" w:rsidR="00B74527" w:rsidRDefault="00B74527" w:rsidP="00B74527">
      <w:pPr>
        <w:keepNext/>
        <w:spacing w:before="120" w:after="120" w:line="360" w:lineRule="auto"/>
        <w:ind w:left="48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12 do zarządzenia Nr </w:t>
      </w:r>
      <w:r w:rsidR="00BF441A">
        <w:rPr>
          <w:color w:val="000000"/>
          <w:u w:color="000000"/>
        </w:rPr>
        <w:t>482</w:t>
      </w:r>
      <w:r>
        <w:rPr>
          <w:color w:val="000000"/>
          <w:u w:color="000000"/>
        </w:rPr>
        <w:t>/RI/202</w:t>
      </w:r>
      <w:r w:rsidR="00BF441A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Burmistrza Międzyzdrojów</w:t>
      </w:r>
      <w:r>
        <w:rPr>
          <w:color w:val="000000"/>
          <w:u w:color="000000"/>
        </w:rPr>
        <w:br/>
        <w:t xml:space="preserve">z dnia </w:t>
      </w:r>
      <w:r w:rsidR="00BF441A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BF441A">
        <w:rPr>
          <w:color w:val="000000"/>
          <w:u w:color="000000"/>
        </w:rPr>
        <w:t>grudnia</w:t>
      </w:r>
      <w:r>
        <w:rPr>
          <w:color w:val="000000"/>
          <w:u w:color="000000"/>
        </w:rPr>
        <w:t xml:space="preserve"> 202</w:t>
      </w:r>
      <w:r w:rsidR="00BF441A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2EF1CE72" w14:textId="56AC29A1" w:rsidR="00B74527" w:rsidRDefault="00B74527" w:rsidP="00B7452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wykonania uchwały Nr </w:t>
      </w:r>
      <w:r w:rsidR="00BF441A">
        <w:rPr>
          <w:b/>
          <w:color w:val="000000"/>
          <w:u w:color="000000"/>
        </w:rPr>
        <w:t>LXVIII/845</w:t>
      </w:r>
      <w:r>
        <w:rPr>
          <w:b/>
          <w:color w:val="000000"/>
          <w:u w:color="000000"/>
        </w:rPr>
        <w:t>/2</w:t>
      </w:r>
      <w:r w:rsidR="00BF441A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Rady Miejskiej w Międzyzdrojach z dnia 2</w:t>
      </w:r>
      <w:r w:rsidR="00BF441A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 l</w:t>
      </w:r>
      <w:r w:rsidR="00BF441A">
        <w:rPr>
          <w:b/>
          <w:color w:val="000000"/>
          <w:u w:color="000000"/>
        </w:rPr>
        <w:t>istopada</w:t>
      </w:r>
      <w:r>
        <w:rPr>
          <w:b/>
          <w:color w:val="000000"/>
          <w:u w:color="000000"/>
        </w:rPr>
        <w:t xml:space="preserve"> 202</w:t>
      </w:r>
      <w:r w:rsidR="00BF441A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ustalenia Strefy Płatnego Parkowania oraz ustalenia wysokości stawek i sposobu pobierania opłat za parkowanie pojazdów samochodowych na drogach publicznych – gminnych w granicach administracyjnych miasta Międzyzdroje</w:t>
      </w:r>
      <w:r>
        <w:rPr>
          <w:b/>
          <w:color w:val="000000"/>
          <w:u w:color="000000"/>
        </w:rPr>
        <w:br/>
        <w:t>WNIOSEK O ABONAMENT DLA POSIADACZA KARTY MIESZKAŃCA.</w:t>
      </w:r>
    </w:p>
    <w:p w14:paraId="0D89B48C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</w:t>
      </w:r>
    </w:p>
    <w:p w14:paraId="76E01D1F" w14:textId="77777777" w:rsidR="00B74527" w:rsidRDefault="00B74527" w:rsidP="00B7452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(imię, nazwisko wnioskodawcy)</w:t>
      </w:r>
    </w:p>
    <w:p w14:paraId="0ECA2C4B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zamieszkały/a/ w ______________________________________________________________</w:t>
      </w:r>
    </w:p>
    <w:p w14:paraId="7D1200CD" w14:textId="77777777" w:rsidR="00B74527" w:rsidRDefault="00B74527" w:rsidP="00B7452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14:paraId="36B5A438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do korespondencji, jeżeli jest inny niż adres zamieszkania</w:t>
      </w:r>
    </w:p>
    <w:p w14:paraId="7169D9F9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wnioskodawcy________________________________________________________________</w:t>
      </w:r>
    </w:p>
    <w:p w14:paraId="04DC194D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początkowa obowiązywania abonamentu:...........................................................................</w:t>
      </w:r>
    </w:p>
    <w:p w14:paraId="0AC34B8F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końcowa obowiązywania abonamentu:................................................................................</w:t>
      </w:r>
    </w:p>
    <w:p w14:paraId="0136635A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Typ, marka, nr rej. pojazdu o masie całkowitej do 2,5 t ................................................................</w:t>
      </w:r>
    </w:p>
    <w:p w14:paraId="1E8E223A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14:paraId="4DC3DD31" w14:textId="77777777" w:rsidR="00B74527" w:rsidRDefault="00B74527" w:rsidP="00B7452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6E098923" w14:textId="77777777" w:rsidR="00B74527" w:rsidRDefault="00B74527" w:rsidP="00B7452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( do wglądu).</w:t>
      </w:r>
    </w:p>
    <w:p w14:paraId="7EDEEE42" w14:textId="77777777" w:rsidR="00B74527" w:rsidRDefault="00B74527" w:rsidP="00B7452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Ważna Karta Mieszkańca ( do wglądu).</w:t>
      </w:r>
    </w:p>
    <w:p w14:paraId="49676591" w14:textId="77777777" w:rsidR="00B74527" w:rsidRDefault="00B74527" w:rsidP="00B7452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Jeden z następujących dokumentów ( do wglądu):</w:t>
      </w:r>
    </w:p>
    <w:p w14:paraId="1EB054CD" w14:textId="77777777" w:rsidR="00B74527" w:rsidRDefault="00B74527" w:rsidP="00B7452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dowód rejestracyjny pojazdu (kopia), którego wnioskodawca jestem właścicielem,</w:t>
      </w:r>
    </w:p>
    <w:p w14:paraId="6DB2103D" w14:textId="77777777" w:rsidR="00B74527" w:rsidRDefault="00B74527" w:rsidP="00B7452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umowa leasingu, umowa kredytu lub inny tytuł prawny do pojazdu, którego dotyczy wniosek.</w:t>
      </w:r>
    </w:p>
    <w:p w14:paraId="6325F735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4289A09E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umowy leasingu, umowy kredytu lub innego tytułu prawnego do pojazdu, którego dotyczy wniosek, data końcowa obowiązywania abonamentu nie może być dłuższa niż data końcowa tytułu prawnego do pojazdu.</w:t>
      </w:r>
    </w:p>
    <w:p w14:paraId="34E3AA9C" w14:textId="77777777" w:rsidR="00B74527" w:rsidRDefault="00B74527" w:rsidP="00B74527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1D14FB04" w14:textId="77777777" w:rsidR="00B74527" w:rsidRDefault="00B74527" w:rsidP="00B74527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  <w:t xml:space="preserve"> podpis osoby wnioskującej</w:t>
      </w:r>
    </w:p>
    <w:p w14:paraId="48EE81D9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</w:t>
      </w:r>
    </w:p>
    <w:p w14:paraId="00F840E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miejscowość, dnia </w:t>
      </w:r>
    </w:p>
    <w:p w14:paraId="4EDF3E1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pracownik BOSPP:</w:t>
      </w:r>
    </w:p>
    <w:p w14:paraId="655E5744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wydania: ………………………………..</w:t>
      </w:r>
    </w:p>
    <w:p w14:paraId="6F46BF9D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karty mieszkańca: ………………..........…</w:t>
      </w:r>
    </w:p>
    <w:p w14:paraId="0831EA2B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</w:p>
    <w:p w14:paraId="7DF1181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2536D59F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dla osoby udostępniającej dane osobowe </w:t>
      </w:r>
    </w:p>
    <w:p w14:paraId="43ADFA85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Urząd Miejski w Międzyzdrojach wypełniając obowiązek wynikający z art.12 w związku z art.13 ust. 1 oraz ust. 2 Rozporządzenia Parlamentu Europejskiego i Rady (UE) 2016/679 z dnia 27 kwietnia </w:t>
      </w:r>
      <w:r>
        <w:rPr>
          <w:color w:val="000000"/>
          <w:u w:color="000000"/>
        </w:rPr>
        <w:lastRenderedPageBreak/>
        <w:t>2016 r. w sprawie ochrony osób fizycznych w związku z przetwarzaniem danych osobowych i w sprawie swobodnego przepływu takich danych oraz uchylenia dyrektywy 95/46/WE – dalej: RODO informuję, że:</w:t>
      </w:r>
    </w:p>
    <w:p w14:paraId="04709E48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Pani/Pana danych osobowych jest:</w:t>
      </w:r>
    </w:p>
    <w:p w14:paraId="6F74DB16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Międzyzdrojów, z siedzibą w Międzyzdrojach, przy ul. </w:t>
      </w:r>
      <w:r w:rsidR="00305873">
        <w:rPr>
          <w:color w:val="000000"/>
          <w:u w:color="000000"/>
        </w:rPr>
        <w:t>Plac Ratuszowy 1</w:t>
      </w:r>
      <w:r>
        <w:rPr>
          <w:color w:val="000000"/>
          <w:u w:color="000000"/>
        </w:rPr>
        <w:t xml:space="preserve">, 72-500 Międzyzdroje. Z administratorem danych można się skontaktować poprzez adres e-mail: e-mail. </w:t>
      </w:r>
      <w:hyperlink r:id="rId6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lub telefonicznie pod numerem tel. 91 32 75 631, bądź pisemnie na adres siedziby administratora.</w:t>
      </w:r>
    </w:p>
    <w:p w14:paraId="7105DE44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092CB98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mail:  </w:t>
      </w:r>
      <w:hyperlink r:id="rId7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lub pisemnie na adres siedziby administratora. Z inspektorem ochrony danych można się kontaktować, w sprawach dotyczących przetwarzania danych osobowych oraz korzystania z praw związanych z przetwarzaniem danych.</w:t>
      </w:r>
    </w:p>
    <w:p w14:paraId="13D686B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27FB4BC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Podane przez Panią/Pana dane osobowe będą przetwarzane w celu wydania karty umożliwiającej parkowanie w strefie płatnego parkowania na podstawie art. 6 ust. 1 lit. c) RODO w związku z uchwały Nr XXXII/395/21 Rady Miejskiej w Międzyzdrojach z dnia 25 lutego 2021 r.  w sprawie ustalenia strefy płatnego parkowania, wysokości opłat za postój pojazdów samochodowych, wprowadzenie opłat abonamentowych, zryczałtowanej i zerowej stawki opłaty dla niektórych użytkowników dróg oraz wysokości opłaty dodatkowej i określenia sposobu pobierania tych opłat.</w:t>
      </w:r>
    </w:p>
    <w:p w14:paraId="6E964889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1669A1AA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będą: Zakład Ochrony Środowiska w Międzyzdrojach oraz jednostki administracji publicznej uprawnione do współpracy, sprawowania kontroli i nadzoru nad prawidłowością funkcjonowania administratora lub mogące potwierdzić prawdziwość podanych przez Panią/Pana informacji.</w:t>
      </w:r>
    </w:p>
    <w:p w14:paraId="6D6BADD4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56F88B4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okres 5 lat poczynając od 1 stycznia roku następnego, który to wynika z przyjętego w jednostce Jednolitego Rzeczowego Wykazu Akt.</w:t>
      </w:r>
    </w:p>
    <w:p w14:paraId="18035CE3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540F383F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profilowaniu i nie będą przekazywane do państw trzecich</w:t>
      </w:r>
    </w:p>
    <w:p w14:paraId="66EDA32C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4599CA7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Pani/Panu:</w:t>
      </w:r>
    </w:p>
    <w:p w14:paraId="37F91E42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kopi,</w:t>
      </w:r>
    </w:p>
    <w:p w14:paraId="6B0A9A72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10D40AC4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 osobowych, w sytuacji, gdy przetwarzanie danych nie następuje w celu wywiązania się z obowiązku wynikającego z przepisu prawa lub w ramach sprawowania władzy publicznej,</w:t>
      </w:r>
    </w:p>
    <w:p w14:paraId="31ADC4B7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danych,</w:t>
      </w:r>
    </w:p>
    <w:p w14:paraId="72606D34" w14:textId="77777777" w:rsidR="00B74527" w:rsidRDefault="00B74527" w:rsidP="00B7452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na adres Prezesa Urzędu Ochrony Danych Osobowych, ul. Stawki 2, 00-193 Warszawa.</w:t>
      </w:r>
    </w:p>
    <w:p w14:paraId="784A641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58EEBE77" w14:textId="77777777" w:rsidR="00B74527" w:rsidRDefault="00B74527" w:rsidP="00B7452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przez Panią/Pana danych jest wymogiem ustawowym niezbędnym dla zrealizowania celu przetwarzania.</w:t>
      </w:r>
    </w:p>
    <w:p w14:paraId="5A0DBBA9" w14:textId="77777777" w:rsidR="00BC0040" w:rsidRDefault="00BC0040"/>
    <w:sectPr w:rsidR="00BC0040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5FC0" w14:textId="77777777" w:rsidR="00C213B7" w:rsidRDefault="00C213B7">
      <w:r>
        <w:separator/>
      </w:r>
    </w:p>
  </w:endnote>
  <w:endnote w:type="continuationSeparator" w:id="0">
    <w:p w14:paraId="5D995560" w14:textId="77777777" w:rsidR="00C213B7" w:rsidRDefault="00C2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28E7" w14:paraId="4A83D4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793DC3" w14:textId="77777777" w:rsidR="00000000" w:rsidRDefault="00B74527">
          <w:pPr>
            <w:jc w:val="left"/>
            <w:rPr>
              <w:sz w:val="18"/>
            </w:rPr>
          </w:pPr>
          <w:r w:rsidRPr="00305873">
            <w:rPr>
              <w:sz w:val="18"/>
              <w:lang w:val="en-US"/>
            </w:rPr>
            <w:t>Id: BBDCEB2A-806D-4361-9D7A-B00C50CAF620.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4328E0" w14:textId="77777777" w:rsidR="00000000" w:rsidRDefault="00B7452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E760BEF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BC37" w14:textId="77777777" w:rsidR="00C213B7" w:rsidRDefault="00C213B7">
      <w:r>
        <w:separator/>
      </w:r>
    </w:p>
  </w:footnote>
  <w:footnote w:type="continuationSeparator" w:id="0">
    <w:p w14:paraId="1A7CBC23" w14:textId="77777777" w:rsidR="00C213B7" w:rsidRDefault="00C2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27"/>
    <w:rsid w:val="00305873"/>
    <w:rsid w:val="003D783D"/>
    <w:rsid w:val="00B74527"/>
    <w:rsid w:val="00BC0040"/>
    <w:rsid w:val="00BF441A"/>
    <w:rsid w:val="00C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D579"/>
  <w15:docId w15:val="{C2F844D7-10BB-425B-B7BB-C614963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miedzyzdro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Budysz</dc:creator>
  <cp:lastModifiedBy>Zielone Miedzyzdroje</cp:lastModifiedBy>
  <cp:revision>2</cp:revision>
  <dcterms:created xsi:type="dcterms:W3CDTF">2024-01-24T12:34:00Z</dcterms:created>
  <dcterms:modified xsi:type="dcterms:W3CDTF">2024-01-24T12:34:00Z</dcterms:modified>
</cp:coreProperties>
</file>